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97C" w:rsidRPr="005E6E60" w:rsidRDefault="0072697C" w:rsidP="0072697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</w:t>
      </w:r>
      <w:r w:rsidRPr="005E6E60">
        <w:rPr>
          <w:rFonts w:ascii="Comic Sans MS" w:hAnsi="Comic Sans MS"/>
          <w:sz w:val="24"/>
          <w:szCs w:val="24"/>
        </w:rPr>
        <w:t>Buenos días chicas y chicos:</w:t>
      </w:r>
      <w:r w:rsidRPr="00157F46">
        <w:rPr>
          <w:noProof/>
          <w:lang w:eastAsia="es-ES"/>
        </w:rPr>
        <w:t xml:space="preserve"> </w:t>
      </w:r>
    </w:p>
    <w:p w:rsidR="0072697C" w:rsidRDefault="0072697C" w:rsidP="0072697C">
      <w:pPr>
        <w:rPr>
          <w:rFonts w:ascii="Comic Sans MS" w:hAnsi="Comic Sans MS"/>
          <w:sz w:val="24"/>
          <w:szCs w:val="24"/>
        </w:rPr>
      </w:pPr>
      <w:r w:rsidRPr="005E6E60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   </w:t>
      </w:r>
      <w:r w:rsidRPr="00292A26">
        <w:rPr>
          <w:rFonts w:ascii="Comic Sans MS" w:hAnsi="Comic Sans MS"/>
          <w:noProof/>
          <w:sz w:val="24"/>
          <w:szCs w:val="24"/>
          <w:lang w:eastAsia="es-ES"/>
        </w:rPr>
        <w:drawing>
          <wp:inline distT="0" distB="0" distL="0" distR="0">
            <wp:extent cx="762000" cy="759063"/>
            <wp:effectExtent l="19050" t="0" r="0" b="0"/>
            <wp:docPr id="14" name="Imagen 4" descr="Resultado de imagen de emoticon de importa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sultado de imagen de emoticon de important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948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4"/>
          <w:szCs w:val="24"/>
        </w:rPr>
        <w:t xml:space="preserve"> En primer lugar</w:t>
      </w:r>
      <w:r w:rsidR="0089272D">
        <w:rPr>
          <w:rFonts w:ascii="Comic Sans MS" w:hAnsi="Comic Sans MS"/>
          <w:sz w:val="24"/>
          <w:szCs w:val="24"/>
        </w:rPr>
        <w:t>,</w:t>
      </w:r>
      <w:r>
        <w:rPr>
          <w:rFonts w:ascii="Comic Sans MS" w:hAnsi="Comic Sans MS"/>
          <w:sz w:val="24"/>
          <w:szCs w:val="24"/>
        </w:rPr>
        <w:t xml:space="preserve"> recordad las pautas que os hemos dado en las recomendaciones para este tercer trimestre.</w:t>
      </w:r>
    </w:p>
    <w:p w:rsidR="0072697C" w:rsidRPr="005E6E60" w:rsidRDefault="0072697C" w:rsidP="0072697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</w:t>
      </w:r>
      <w:r w:rsidRPr="005E6E60">
        <w:rPr>
          <w:rFonts w:ascii="Comic Sans MS" w:hAnsi="Comic Sans MS"/>
          <w:sz w:val="24"/>
          <w:szCs w:val="24"/>
        </w:rPr>
        <w:t>Os ponemos a continuación el trabajo que tenéis que organizaros p</w:t>
      </w:r>
      <w:r>
        <w:rPr>
          <w:rFonts w:ascii="Comic Sans MS" w:hAnsi="Comic Sans MS"/>
          <w:sz w:val="24"/>
          <w:szCs w:val="24"/>
        </w:rPr>
        <w:t xml:space="preserve">ara esta semana desde </w:t>
      </w:r>
      <w:r w:rsidR="00915578" w:rsidRPr="00915578">
        <w:rPr>
          <w:rFonts w:ascii="Comic Sans MS" w:hAnsi="Comic Sans MS"/>
          <w:noProof/>
          <w:sz w:val="24"/>
          <w:szCs w:val="24"/>
          <w:lang w:eastAsia="es-ES"/>
        </w:rPr>
        <w:drawing>
          <wp:inline distT="0" distB="0" distL="0" distR="0">
            <wp:extent cx="649731" cy="809625"/>
            <wp:effectExtent l="19050" t="0" r="0" b="0"/>
            <wp:docPr id="6" name="Imagen 34" descr="Resultado de imagen de emoji dandose la ma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Resultado de imagen de emoji dandose la man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68" cy="8142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4"/>
          <w:szCs w:val="24"/>
        </w:rPr>
        <w:t>el lunes 1</w:t>
      </w:r>
      <w:r w:rsidRPr="005E6E60">
        <w:rPr>
          <w:rFonts w:ascii="Comic Sans MS" w:hAnsi="Comic Sans MS"/>
          <w:sz w:val="24"/>
          <w:szCs w:val="24"/>
        </w:rPr>
        <w:t xml:space="preserve">3 </w:t>
      </w:r>
      <w:r>
        <w:rPr>
          <w:rFonts w:ascii="Comic Sans MS" w:hAnsi="Comic Sans MS"/>
          <w:sz w:val="24"/>
          <w:szCs w:val="24"/>
        </w:rPr>
        <w:t>hasta el viernes 1</w:t>
      </w:r>
      <w:r w:rsidRPr="005E6E60">
        <w:rPr>
          <w:rFonts w:ascii="Comic Sans MS" w:hAnsi="Comic Sans MS"/>
          <w:sz w:val="24"/>
          <w:szCs w:val="24"/>
        </w:rPr>
        <w:t>7</w:t>
      </w:r>
      <w:r w:rsidRPr="00157F46">
        <w:rPr>
          <w:rFonts w:ascii="Comic Sans MS" w:hAnsi="Comic Sans MS"/>
          <w:sz w:val="24"/>
          <w:szCs w:val="24"/>
        </w:rPr>
        <w:t xml:space="preserve"> </w:t>
      </w:r>
      <w:r w:rsidR="00915578" w:rsidRPr="00915578">
        <w:rPr>
          <w:rFonts w:ascii="Comic Sans MS" w:hAnsi="Comic Sans MS"/>
          <w:noProof/>
          <w:sz w:val="24"/>
          <w:szCs w:val="24"/>
          <w:lang w:eastAsia="es-ES"/>
        </w:rPr>
        <w:drawing>
          <wp:inline distT="0" distB="0" distL="0" distR="0">
            <wp:extent cx="723900" cy="872070"/>
            <wp:effectExtent l="19050" t="0" r="0" b="0"/>
            <wp:docPr id="136" name="Imagen 64" descr="Resultado de imagen de emoji con cara de ton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Resultado de imagen de emoji con cara de tont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498" cy="8715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697C" w:rsidRDefault="0072697C" w:rsidP="007A0AD7">
      <w:pPr>
        <w:jc w:val="left"/>
        <w:rPr>
          <w:rFonts w:ascii="Comic Sans MS" w:eastAsia="Times New Roman" w:hAnsi="Comic Sans MS" w:cs="Open Sans"/>
          <w:b/>
          <w:bCs/>
          <w:spacing w:val="8"/>
          <w:sz w:val="24"/>
          <w:szCs w:val="24"/>
          <w:u w:val="single"/>
          <w:lang w:eastAsia="es-ES"/>
        </w:rPr>
      </w:pPr>
    </w:p>
    <w:p w:rsidR="00C15364" w:rsidRDefault="00C15364" w:rsidP="007A0AD7">
      <w:pPr>
        <w:jc w:val="left"/>
        <w:rPr>
          <w:rFonts w:ascii="Comic Sans MS" w:eastAsia="Times New Roman" w:hAnsi="Comic Sans MS" w:cs="Open Sans"/>
          <w:bCs/>
          <w:spacing w:val="8"/>
          <w:sz w:val="24"/>
          <w:szCs w:val="24"/>
          <w:lang w:eastAsia="es-ES"/>
        </w:rPr>
      </w:pPr>
      <w:r>
        <w:rPr>
          <w:rFonts w:ascii="Comic Sans MS" w:eastAsia="Times New Roman" w:hAnsi="Comic Sans MS" w:cs="Open Sans"/>
          <w:bCs/>
          <w:spacing w:val="8"/>
          <w:sz w:val="24"/>
          <w:szCs w:val="24"/>
          <w:lang w:eastAsia="es-ES"/>
        </w:rPr>
        <w:t xml:space="preserve">    </w:t>
      </w:r>
      <w:r w:rsidR="0072697C" w:rsidRPr="0072697C">
        <w:rPr>
          <w:rFonts w:ascii="Comic Sans MS" w:eastAsia="Times New Roman" w:hAnsi="Comic Sans MS" w:cs="Open Sans"/>
          <w:bCs/>
          <w:spacing w:val="8"/>
          <w:sz w:val="24"/>
          <w:szCs w:val="24"/>
          <w:lang w:eastAsia="es-ES"/>
        </w:rPr>
        <w:t>Seguimos trabaja</w:t>
      </w:r>
      <w:r w:rsidR="0072697C">
        <w:rPr>
          <w:rFonts w:ascii="Comic Sans MS" w:eastAsia="Times New Roman" w:hAnsi="Comic Sans MS" w:cs="Open Sans"/>
          <w:bCs/>
          <w:spacing w:val="8"/>
          <w:sz w:val="24"/>
          <w:szCs w:val="24"/>
          <w:lang w:eastAsia="es-ES"/>
        </w:rPr>
        <w:t xml:space="preserve">ndo los números enteros, pero ahora ya empezamos con las operaciones. </w:t>
      </w:r>
    </w:p>
    <w:p w:rsidR="0072697C" w:rsidRDefault="00C15364" w:rsidP="007A0AD7">
      <w:pPr>
        <w:jc w:val="left"/>
        <w:rPr>
          <w:rFonts w:ascii="Comic Sans MS" w:eastAsia="Times New Roman" w:hAnsi="Comic Sans MS" w:cs="Open Sans"/>
          <w:bCs/>
          <w:spacing w:val="8"/>
          <w:sz w:val="24"/>
          <w:szCs w:val="24"/>
          <w:lang w:eastAsia="es-ES"/>
        </w:rPr>
      </w:pPr>
      <w:r>
        <w:rPr>
          <w:rFonts w:ascii="Comic Sans MS" w:eastAsia="Times New Roman" w:hAnsi="Comic Sans MS" w:cs="Open Sans"/>
          <w:bCs/>
          <w:spacing w:val="8"/>
          <w:sz w:val="24"/>
          <w:szCs w:val="24"/>
          <w:lang w:eastAsia="es-ES"/>
        </w:rPr>
        <w:t xml:space="preserve">    </w:t>
      </w:r>
      <w:r w:rsidR="0072697C">
        <w:rPr>
          <w:rFonts w:ascii="Comic Sans MS" w:eastAsia="Times New Roman" w:hAnsi="Comic Sans MS" w:cs="Open Sans"/>
          <w:bCs/>
          <w:spacing w:val="8"/>
          <w:sz w:val="24"/>
          <w:szCs w:val="24"/>
          <w:lang w:eastAsia="es-ES"/>
        </w:rPr>
        <w:t xml:space="preserve">Si necesitáis </w:t>
      </w:r>
      <w:r w:rsidR="0089272D">
        <w:rPr>
          <w:rFonts w:ascii="Comic Sans MS" w:eastAsia="Times New Roman" w:hAnsi="Comic Sans MS" w:cs="Open Sans"/>
          <w:bCs/>
          <w:spacing w:val="8"/>
          <w:sz w:val="24"/>
          <w:szCs w:val="24"/>
          <w:lang w:eastAsia="es-ES"/>
        </w:rPr>
        <w:t>repasar</w:t>
      </w:r>
      <w:r w:rsidR="0089272D" w:rsidRPr="0089272D">
        <w:rPr>
          <w:rFonts w:ascii="Comic Sans MS" w:eastAsia="Times New Roman" w:hAnsi="Comic Sans MS" w:cs="Open Sans"/>
          <w:bCs/>
          <w:noProof/>
          <w:spacing w:val="8"/>
          <w:sz w:val="24"/>
          <w:szCs w:val="24"/>
          <w:lang w:eastAsia="es-ES"/>
        </w:rPr>
        <w:drawing>
          <wp:inline distT="0" distB="0" distL="0" distR="0">
            <wp:extent cx="400050" cy="559392"/>
            <wp:effectExtent l="19050" t="0" r="0" b="0"/>
            <wp:docPr id="193" name="Imagen 25" descr="Resultado de imagen de emoji dando ánim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Resultado de imagen de emoji dando ánimos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758" cy="5603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2697C">
        <w:rPr>
          <w:rFonts w:ascii="Comic Sans MS" w:eastAsia="Times New Roman" w:hAnsi="Comic Sans MS" w:cs="Open Sans"/>
          <w:bCs/>
          <w:spacing w:val="8"/>
          <w:sz w:val="24"/>
          <w:szCs w:val="24"/>
          <w:lang w:eastAsia="es-ES"/>
        </w:rPr>
        <w:t>, podéis volver al trabajo de la semana tercera que es cuando los empezamos a estudiar.</w:t>
      </w:r>
    </w:p>
    <w:p w:rsidR="0072697C" w:rsidRDefault="00C15364" w:rsidP="007A0AD7">
      <w:pPr>
        <w:jc w:val="left"/>
        <w:rPr>
          <w:noProof/>
          <w:lang w:eastAsia="es-ES"/>
        </w:rPr>
      </w:pPr>
      <w:r>
        <w:rPr>
          <w:rFonts w:ascii="Comic Sans MS" w:eastAsia="Times New Roman" w:hAnsi="Comic Sans MS" w:cs="Open Sans"/>
          <w:bCs/>
          <w:spacing w:val="8"/>
          <w:sz w:val="24"/>
          <w:szCs w:val="24"/>
          <w:lang w:eastAsia="es-ES"/>
        </w:rPr>
        <w:t xml:space="preserve">    </w:t>
      </w:r>
      <w:r w:rsidR="0072697C">
        <w:rPr>
          <w:rFonts w:ascii="Comic Sans MS" w:eastAsia="Times New Roman" w:hAnsi="Comic Sans MS" w:cs="Open Sans"/>
          <w:bCs/>
          <w:spacing w:val="8"/>
          <w:sz w:val="24"/>
          <w:szCs w:val="24"/>
          <w:lang w:eastAsia="es-ES"/>
        </w:rPr>
        <w:t xml:space="preserve">Vamos a utilizar también el libro </w:t>
      </w:r>
      <w:r w:rsidR="0089272D">
        <w:rPr>
          <w:rFonts w:ascii="Comic Sans MS" w:eastAsia="Times New Roman" w:hAnsi="Comic Sans MS" w:cs="Open Sans"/>
          <w:bCs/>
          <w:spacing w:val="8"/>
          <w:sz w:val="24"/>
          <w:szCs w:val="24"/>
          <w:lang w:eastAsia="es-ES"/>
        </w:rPr>
        <w:t>digital</w:t>
      </w:r>
      <w:r w:rsidR="0089272D" w:rsidRPr="0089272D">
        <w:rPr>
          <w:rFonts w:ascii="Comic Sans MS" w:eastAsia="Times New Roman" w:hAnsi="Comic Sans MS" w:cs="Open Sans"/>
          <w:bCs/>
          <w:noProof/>
          <w:spacing w:val="8"/>
          <w:sz w:val="24"/>
          <w:szCs w:val="24"/>
          <w:lang w:eastAsia="es-ES"/>
        </w:rPr>
        <w:drawing>
          <wp:inline distT="0" distB="0" distL="0" distR="0">
            <wp:extent cx="505012" cy="371475"/>
            <wp:effectExtent l="19050" t="0" r="9338" b="0"/>
            <wp:docPr id="20" name="Imagen 10" descr="C:\Users\Usuario\Desktop\93347836-illustration-of-a-smiley-mascot-using-a-tablet-for-reading-an-ebo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uario\Desktop\93347836-illustration-of-a-smiley-mascot-using-a-tablet-for-reading-an-ebook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012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2697C">
        <w:rPr>
          <w:rFonts w:ascii="Comic Sans MS" w:eastAsia="Times New Roman" w:hAnsi="Comic Sans MS" w:cs="Open Sans"/>
          <w:bCs/>
          <w:spacing w:val="8"/>
          <w:sz w:val="24"/>
          <w:szCs w:val="24"/>
          <w:lang w:eastAsia="es-ES"/>
        </w:rPr>
        <w:t>, por lo que os animamos a ver, para refrescar la memoria el video que está en la página 116,117, pinchando sobre el icono</w:t>
      </w:r>
      <w:r w:rsidR="0072697C" w:rsidRPr="0072697C">
        <w:rPr>
          <w:noProof/>
          <w:lang w:eastAsia="es-ES"/>
        </w:rPr>
        <w:t xml:space="preserve"> </w:t>
      </w:r>
      <w:r w:rsidR="0072697C" w:rsidRPr="0072697C">
        <w:rPr>
          <w:rFonts w:ascii="Comic Sans MS" w:eastAsia="Times New Roman" w:hAnsi="Comic Sans MS" w:cs="Open Sans"/>
          <w:bCs/>
          <w:noProof/>
          <w:spacing w:val="8"/>
          <w:sz w:val="24"/>
          <w:szCs w:val="24"/>
          <w:lang w:eastAsia="es-ES"/>
        </w:rPr>
        <w:drawing>
          <wp:inline distT="0" distB="0" distL="0" distR="0">
            <wp:extent cx="428625" cy="381000"/>
            <wp:effectExtent l="19050" t="0" r="0" b="0"/>
            <wp:docPr id="2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38781" t="57276" r="51275" b="293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707" cy="3846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44B7" w:rsidRPr="005B44B7" w:rsidRDefault="005B44B7" w:rsidP="007A0AD7">
      <w:pPr>
        <w:jc w:val="left"/>
        <w:rPr>
          <w:rFonts w:ascii="Comic Sans MS" w:hAnsi="Comic Sans MS"/>
          <w:noProof/>
          <w:sz w:val="24"/>
          <w:szCs w:val="24"/>
          <w:lang w:eastAsia="es-ES"/>
        </w:rPr>
      </w:pPr>
      <w:r>
        <w:rPr>
          <w:rFonts w:ascii="Comic Sans MS" w:hAnsi="Comic Sans MS"/>
          <w:noProof/>
          <w:sz w:val="24"/>
          <w:szCs w:val="24"/>
          <w:lang w:eastAsia="es-ES"/>
        </w:rPr>
        <w:t xml:space="preserve">    </w:t>
      </w:r>
      <w:r w:rsidRPr="005B44B7">
        <w:rPr>
          <w:rFonts w:ascii="Comic Sans MS" w:hAnsi="Comic Sans MS"/>
          <w:noProof/>
          <w:sz w:val="24"/>
          <w:szCs w:val="24"/>
          <w:lang w:eastAsia="es-ES"/>
        </w:rPr>
        <w:t xml:space="preserve">Recuerda </w:t>
      </w:r>
      <w:r w:rsidR="0089272D" w:rsidRPr="0089272D">
        <w:rPr>
          <w:rFonts w:ascii="Comic Sans MS" w:hAnsi="Comic Sans MS"/>
          <w:noProof/>
          <w:sz w:val="24"/>
          <w:szCs w:val="24"/>
          <w:lang w:eastAsia="es-ES"/>
        </w:rPr>
        <w:drawing>
          <wp:inline distT="0" distB="0" distL="0" distR="0">
            <wp:extent cx="504825" cy="504825"/>
            <wp:effectExtent l="19050" t="0" r="9525" b="0"/>
            <wp:docPr id="160" name="Imagen 25" descr="Resultado de imagen de emoticon de importa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Resultado de imagen de emoticon de importante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515" cy="506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72D">
        <w:rPr>
          <w:rFonts w:ascii="Comic Sans MS" w:hAnsi="Comic Sans MS"/>
          <w:noProof/>
          <w:sz w:val="24"/>
          <w:szCs w:val="24"/>
          <w:lang w:eastAsia="es-ES"/>
        </w:rPr>
        <w:t xml:space="preserve"> </w:t>
      </w:r>
      <w:r w:rsidRPr="005B44B7">
        <w:rPr>
          <w:rFonts w:ascii="Comic Sans MS" w:hAnsi="Comic Sans MS"/>
          <w:noProof/>
          <w:sz w:val="24"/>
          <w:szCs w:val="24"/>
          <w:lang w:eastAsia="es-ES"/>
        </w:rPr>
        <w:t>que todos los ejercicios debes hacerlos antes en el libro digital y una vez autocorregidos copiarlos en el cuaderno.</w:t>
      </w:r>
    </w:p>
    <w:p w:rsidR="00C15364" w:rsidRPr="0089272D" w:rsidRDefault="00915578" w:rsidP="007A0AD7">
      <w:pPr>
        <w:jc w:val="left"/>
        <w:rPr>
          <w:rFonts w:ascii="Comic Sans MS" w:eastAsia="Times New Roman" w:hAnsi="Comic Sans MS" w:cs="Open Sans"/>
          <w:b/>
          <w:bCs/>
          <w:spacing w:val="8"/>
          <w:sz w:val="24"/>
          <w:szCs w:val="24"/>
          <w:lang w:eastAsia="es-ES"/>
        </w:rPr>
      </w:pPr>
      <w:r w:rsidRPr="00915578">
        <w:rPr>
          <w:rFonts w:ascii="Comic Sans MS" w:eastAsia="Times New Roman" w:hAnsi="Comic Sans MS" w:cs="Open Sans"/>
          <w:b/>
          <w:bCs/>
          <w:noProof/>
          <w:spacing w:val="8"/>
          <w:sz w:val="24"/>
          <w:szCs w:val="24"/>
          <w:lang w:eastAsia="es-ES"/>
        </w:rPr>
        <w:drawing>
          <wp:inline distT="0" distB="0" distL="0" distR="0">
            <wp:extent cx="823444" cy="790575"/>
            <wp:effectExtent l="19050" t="0" r="0" b="0"/>
            <wp:docPr id="5" name="Imagen 19" descr="Resultado de imagen de emoticon de importa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Resultado de imagen de emoticon de importante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238" cy="7922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72D" w:rsidRPr="00915578">
        <w:rPr>
          <w:rFonts w:ascii="Comic Sans MS" w:eastAsia="Times New Roman" w:hAnsi="Comic Sans MS" w:cs="Open Sans"/>
          <w:b/>
          <w:bCs/>
          <w:spacing w:val="8"/>
          <w:sz w:val="32"/>
          <w:szCs w:val="32"/>
          <w:lang w:eastAsia="es-ES"/>
        </w:rPr>
        <w:t>EMPEZAMOS</w:t>
      </w:r>
      <w:r w:rsidRPr="00915578">
        <w:rPr>
          <w:rFonts w:ascii="Comic Sans MS" w:eastAsia="Times New Roman" w:hAnsi="Comic Sans MS" w:cs="Open Sans"/>
          <w:b/>
          <w:bCs/>
          <w:noProof/>
          <w:spacing w:val="8"/>
          <w:sz w:val="24"/>
          <w:szCs w:val="24"/>
          <w:lang w:eastAsia="es-ES"/>
        </w:rPr>
        <w:drawing>
          <wp:inline distT="0" distB="0" distL="0" distR="0">
            <wp:extent cx="904875" cy="904875"/>
            <wp:effectExtent l="19050" t="0" r="9525" b="0"/>
            <wp:docPr id="175" name="Imagen 40" descr="Resultado de imagen de emoji dando ánim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Resultado de imagen de emoji dando ánimos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5364" w:rsidRDefault="00C15364" w:rsidP="007A0AD7">
      <w:pPr>
        <w:jc w:val="left"/>
        <w:rPr>
          <w:rFonts w:ascii="Comic Sans MS" w:eastAsia="Times New Roman" w:hAnsi="Comic Sans MS" w:cs="Open Sans"/>
          <w:bCs/>
          <w:spacing w:val="8"/>
          <w:sz w:val="24"/>
          <w:szCs w:val="24"/>
          <w:lang w:eastAsia="es-ES"/>
        </w:rPr>
      </w:pPr>
      <w:r>
        <w:rPr>
          <w:rFonts w:ascii="Comic Sans MS" w:eastAsia="Times New Roman" w:hAnsi="Comic Sans MS" w:cs="Open Sans"/>
          <w:bCs/>
          <w:spacing w:val="8"/>
          <w:sz w:val="24"/>
          <w:szCs w:val="24"/>
          <w:lang w:eastAsia="es-ES"/>
        </w:rPr>
        <w:t>*Página 120,121: Suma y resta de números enteros</w:t>
      </w:r>
    </w:p>
    <w:p w:rsidR="00C15364" w:rsidRDefault="00C15364" w:rsidP="00C15364">
      <w:pPr>
        <w:pStyle w:val="Prrafodelista"/>
        <w:numPr>
          <w:ilvl w:val="0"/>
          <w:numId w:val="3"/>
        </w:numPr>
        <w:jc w:val="left"/>
        <w:rPr>
          <w:rFonts w:ascii="Comic Sans MS" w:eastAsia="Times New Roman" w:hAnsi="Comic Sans MS" w:cs="Open Sans"/>
          <w:bCs/>
          <w:spacing w:val="8"/>
          <w:sz w:val="24"/>
          <w:szCs w:val="24"/>
          <w:lang w:eastAsia="es-ES"/>
        </w:rPr>
      </w:pPr>
      <w:r>
        <w:rPr>
          <w:rFonts w:ascii="Comic Sans MS" w:eastAsia="Times New Roman" w:hAnsi="Comic Sans MS" w:cs="Open Sans"/>
          <w:bCs/>
          <w:spacing w:val="8"/>
          <w:sz w:val="24"/>
          <w:szCs w:val="24"/>
          <w:lang w:eastAsia="es-ES"/>
        </w:rPr>
        <w:t>Para entender mejor cómo operamos con los números enteros, pinchando sobre el enlace os lo explicaran</w:t>
      </w:r>
    </w:p>
    <w:p w:rsidR="00C15364" w:rsidRDefault="00EF65F8" w:rsidP="00C15364">
      <w:pPr>
        <w:pStyle w:val="Prrafodelista"/>
        <w:jc w:val="left"/>
        <w:rPr>
          <w:rFonts w:ascii="Comic Sans MS" w:eastAsia="Times New Roman" w:hAnsi="Comic Sans MS" w:cs="Open Sans"/>
          <w:bCs/>
          <w:spacing w:val="8"/>
          <w:sz w:val="24"/>
          <w:szCs w:val="24"/>
          <w:lang w:eastAsia="es-ES"/>
        </w:rPr>
      </w:pPr>
      <w:hyperlink r:id="rId16" w:history="1">
        <w:r w:rsidR="00C15364" w:rsidRPr="00C15364">
          <w:rPr>
            <w:rStyle w:val="Hipervnculo"/>
            <w:rFonts w:ascii="Comic Sans MS" w:eastAsia="Times New Roman" w:hAnsi="Comic Sans MS" w:cs="Open Sans"/>
            <w:bCs/>
            <w:spacing w:val="8"/>
            <w:sz w:val="24"/>
            <w:szCs w:val="24"/>
            <w:lang w:eastAsia="es-ES"/>
          </w:rPr>
          <w:t>https://www.youtube.com/watch?v=tNxHToZ-LbE</w:t>
        </w:r>
      </w:hyperlink>
    </w:p>
    <w:p w:rsidR="00C15364" w:rsidRDefault="00C15364" w:rsidP="00C15364">
      <w:pPr>
        <w:pStyle w:val="Prrafodelista"/>
        <w:jc w:val="left"/>
        <w:rPr>
          <w:rFonts w:ascii="Comic Sans MS" w:eastAsia="Times New Roman" w:hAnsi="Comic Sans MS" w:cs="Open Sans"/>
          <w:bCs/>
          <w:spacing w:val="8"/>
          <w:sz w:val="24"/>
          <w:szCs w:val="24"/>
          <w:lang w:eastAsia="es-ES"/>
        </w:rPr>
      </w:pPr>
    </w:p>
    <w:p w:rsidR="00C15364" w:rsidRDefault="00C15364" w:rsidP="00C15364">
      <w:pPr>
        <w:pStyle w:val="Prrafodelista"/>
        <w:numPr>
          <w:ilvl w:val="0"/>
          <w:numId w:val="3"/>
        </w:numPr>
        <w:jc w:val="left"/>
        <w:rPr>
          <w:rFonts w:ascii="Comic Sans MS" w:eastAsia="Times New Roman" w:hAnsi="Comic Sans MS" w:cs="Open Sans"/>
          <w:spacing w:val="8"/>
          <w:sz w:val="24"/>
          <w:szCs w:val="24"/>
          <w:lang w:eastAsia="es-ES"/>
        </w:rPr>
      </w:pPr>
      <w:r>
        <w:rPr>
          <w:rFonts w:ascii="Comic Sans MS" w:eastAsia="Times New Roman" w:hAnsi="Comic Sans MS" w:cs="Open Sans"/>
          <w:spacing w:val="8"/>
          <w:sz w:val="24"/>
          <w:szCs w:val="24"/>
          <w:lang w:eastAsia="es-ES"/>
        </w:rPr>
        <w:t>Os ponemos una pequeña explicación para que os quede muy clarito, aunque seguro que ya lo habéis pillado.</w:t>
      </w:r>
    </w:p>
    <w:p w:rsidR="00C15364" w:rsidRPr="00C15364" w:rsidRDefault="00C15364" w:rsidP="00C15364">
      <w:pPr>
        <w:jc w:val="left"/>
        <w:rPr>
          <w:rFonts w:ascii="Comic Sans MS" w:eastAsia="Times New Roman" w:hAnsi="Comic Sans MS" w:cs="Open Sans"/>
          <w:i/>
          <w:spacing w:val="8"/>
          <w:sz w:val="24"/>
          <w:szCs w:val="24"/>
          <w:lang w:eastAsia="es-ES"/>
        </w:rPr>
      </w:pPr>
      <w:r w:rsidRPr="00C15364">
        <w:rPr>
          <w:rFonts w:ascii="Comic Sans MS" w:eastAsia="Times New Roman" w:hAnsi="Comic Sans MS" w:cs="Open Sans"/>
          <w:i/>
          <w:spacing w:val="8"/>
          <w:sz w:val="24"/>
          <w:szCs w:val="24"/>
          <w:lang w:eastAsia="es-ES"/>
        </w:rPr>
        <w:t>Para aprender a sumar o restar números enteros vamos a ayudarnos con la recta numérica:</w:t>
      </w:r>
    </w:p>
    <w:p w:rsidR="00C15364" w:rsidRPr="00C15364" w:rsidRDefault="00C15364" w:rsidP="00C15364">
      <w:pPr>
        <w:numPr>
          <w:ilvl w:val="0"/>
          <w:numId w:val="1"/>
        </w:numPr>
        <w:ind w:left="0"/>
        <w:jc w:val="left"/>
        <w:rPr>
          <w:rFonts w:ascii="Comic Sans MS" w:eastAsia="Times New Roman" w:hAnsi="Comic Sans MS" w:cs="Open Sans"/>
          <w:i/>
          <w:sz w:val="24"/>
          <w:szCs w:val="24"/>
          <w:lang w:eastAsia="es-ES"/>
        </w:rPr>
      </w:pPr>
      <w:r w:rsidRPr="00C15364">
        <w:rPr>
          <w:rFonts w:ascii="Comic Sans MS" w:eastAsia="Times New Roman" w:hAnsi="Comic Sans MS" w:cs="Open Sans"/>
          <w:i/>
          <w:sz w:val="24"/>
          <w:szCs w:val="24"/>
          <w:lang w:eastAsia="es-ES"/>
        </w:rPr>
        <w:t>Situamos el primer número en la recta numérica</w:t>
      </w:r>
    </w:p>
    <w:p w:rsidR="00C15364" w:rsidRPr="00C15364" w:rsidRDefault="00C15364" w:rsidP="00C15364">
      <w:pPr>
        <w:numPr>
          <w:ilvl w:val="0"/>
          <w:numId w:val="1"/>
        </w:numPr>
        <w:ind w:left="0"/>
        <w:jc w:val="left"/>
        <w:rPr>
          <w:rFonts w:ascii="Comic Sans MS" w:eastAsia="Times New Roman" w:hAnsi="Comic Sans MS" w:cs="Open Sans"/>
          <w:i/>
          <w:sz w:val="24"/>
          <w:szCs w:val="24"/>
          <w:lang w:eastAsia="es-ES"/>
        </w:rPr>
      </w:pPr>
      <w:r w:rsidRPr="00C15364">
        <w:rPr>
          <w:rFonts w:ascii="Comic Sans MS" w:eastAsia="Times New Roman" w:hAnsi="Comic Sans MS" w:cs="Open Sans"/>
          <w:i/>
          <w:sz w:val="24"/>
          <w:szCs w:val="24"/>
          <w:lang w:eastAsia="es-ES"/>
        </w:rPr>
        <w:t>Si estamos sumando contamos hacia la derecha tantas posiciones como nos indique el segundo número.</w:t>
      </w:r>
      <w:r w:rsidRPr="00C15364">
        <w:rPr>
          <w:rFonts w:ascii="Comic Sans MS" w:eastAsia="Times New Roman" w:hAnsi="Comic Sans MS" w:cs="Open Sans"/>
          <w:i/>
          <w:sz w:val="24"/>
          <w:szCs w:val="24"/>
          <w:lang w:eastAsia="es-ES"/>
        </w:rPr>
        <w:br/>
      </w:r>
      <w:r w:rsidRPr="00C15364">
        <w:rPr>
          <w:rFonts w:ascii="Comic Sans MS" w:eastAsia="Times New Roman" w:hAnsi="Comic Sans MS" w:cs="Open Sans"/>
          <w:i/>
          <w:sz w:val="24"/>
          <w:szCs w:val="24"/>
          <w:lang w:eastAsia="es-ES"/>
        </w:rPr>
        <w:lastRenderedPageBreak/>
        <w:t>Si estamos restamos contamos hacia la izquierda tantas posiciones como nos indique el segundo número.</w:t>
      </w:r>
    </w:p>
    <w:p w:rsidR="00C15364" w:rsidRPr="00C15364" w:rsidRDefault="00C15364" w:rsidP="00C15364">
      <w:pPr>
        <w:jc w:val="left"/>
        <w:rPr>
          <w:rFonts w:ascii="Comic Sans MS" w:eastAsia="Times New Roman" w:hAnsi="Comic Sans MS" w:cs="Open Sans"/>
          <w:i/>
          <w:spacing w:val="8"/>
          <w:sz w:val="24"/>
          <w:szCs w:val="24"/>
          <w:lang w:eastAsia="es-ES"/>
        </w:rPr>
      </w:pPr>
      <w:r w:rsidRPr="00C15364">
        <w:rPr>
          <w:rFonts w:ascii="Comic Sans MS" w:eastAsia="Times New Roman" w:hAnsi="Comic Sans MS" w:cs="Open Sans"/>
          <w:i/>
          <w:spacing w:val="8"/>
          <w:sz w:val="24"/>
          <w:szCs w:val="24"/>
          <w:lang w:eastAsia="es-ES"/>
        </w:rPr>
        <w:t>Por ejemplo: 5 – 9</w:t>
      </w:r>
    </w:p>
    <w:p w:rsidR="00C15364" w:rsidRPr="00C15364" w:rsidRDefault="00C15364" w:rsidP="00C15364">
      <w:pPr>
        <w:jc w:val="left"/>
        <w:rPr>
          <w:rFonts w:ascii="Comic Sans MS" w:eastAsia="Times New Roman" w:hAnsi="Comic Sans MS" w:cs="Open Sans"/>
          <w:i/>
          <w:spacing w:val="8"/>
          <w:sz w:val="24"/>
          <w:szCs w:val="24"/>
          <w:lang w:eastAsia="es-ES"/>
        </w:rPr>
      </w:pPr>
      <w:r w:rsidRPr="00C15364">
        <w:rPr>
          <w:rFonts w:ascii="Comic Sans MS" w:eastAsia="Times New Roman" w:hAnsi="Comic Sans MS" w:cs="Open Sans"/>
          <w:i/>
          <w:spacing w:val="8"/>
          <w:sz w:val="24"/>
          <w:szCs w:val="24"/>
          <w:lang w:eastAsia="es-ES"/>
        </w:rPr>
        <w:t>Situamos el primer número en la recta numérica. El primer número es el 5 por lo tanto situamos el 5 en la recta.</w:t>
      </w:r>
    </w:p>
    <w:p w:rsidR="00C15364" w:rsidRPr="00C15364" w:rsidRDefault="00C15364" w:rsidP="00C15364">
      <w:pPr>
        <w:jc w:val="left"/>
        <w:rPr>
          <w:rFonts w:ascii="Comic Sans MS" w:eastAsia="Times New Roman" w:hAnsi="Comic Sans MS" w:cs="Open Sans"/>
          <w:i/>
          <w:spacing w:val="8"/>
          <w:sz w:val="24"/>
          <w:szCs w:val="24"/>
          <w:lang w:eastAsia="es-ES"/>
        </w:rPr>
      </w:pPr>
      <w:r w:rsidRPr="00C15364">
        <w:rPr>
          <w:rFonts w:ascii="Comic Sans MS" w:eastAsia="Times New Roman" w:hAnsi="Comic Sans MS" w:cs="Open Sans"/>
          <w:i/>
          <w:spacing w:val="8"/>
          <w:sz w:val="24"/>
          <w:szCs w:val="24"/>
          <w:lang w:eastAsia="es-ES"/>
        </w:rPr>
        <w:t>Si estamos sumando contamos hacia la derecha tantas posiciones como nos indique el segundo número. Si estamos restamos contamos hacia la izquierda tantas posiciones como nos indique el segundo número.</w:t>
      </w:r>
    </w:p>
    <w:p w:rsidR="00C15364" w:rsidRPr="00C15364" w:rsidRDefault="00C15364" w:rsidP="00C15364">
      <w:pPr>
        <w:jc w:val="left"/>
        <w:rPr>
          <w:rFonts w:ascii="Comic Sans MS" w:eastAsia="Times New Roman" w:hAnsi="Comic Sans MS" w:cs="Open Sans"/>
          <w:i/>
          <w:spacing w:val="8"/>
          <w:sz w:val="24"/>
          <w:szCs w:val="24"/>
          <w:lang w:eastAsia="es-ES"/>
        </w:rPr>
      </w:pPr>
      <w:r w:rsidRPr="00C15364">
        <w:rPr>
          <w:rFonts w:ascii="Comic Sans MS" w:eastAsia="Times New Roman" w:hAnsi="Comic Sans MS" w:cs="Open Sans"/>
          <w:i/>
          <w:spacing w:val="8"/>
          <w:sz w:val="24"/>
          <w:szCs w:val="24"/>
          <w:lang w:eastAsia="es-ES"/>
        </w:rPr>
        <w:t>En este caso estamos restando, por lo tanto contamos hacia la izquierda, y como el segundo número es 9, contamos 9 posiciones hacia la izquierda desde el 5.</w:t>
      </w:r>
    </w:p>
    <w:p w:rsidR="00C15364" w:rsidRPr="00C15364" w:rsidRDefault="00C15364" w:rsidP="00C15364">
      <w:pPr>
        <w:jc w:val="left"/>
        <w:rPr>
          <w:rFonts w:ascii="Comic Sans MS" w:eastAsia="Times New Roman" w:hAnsi="Comic Sans MS" w:cs="Open Sans"/>
          <w:i/>
          <w:spacing w:val="8"/>
          <w:sz w:val="24"/>
          <w:szCs w:val="24"/>
          <w:lang w:eastAsia="es-ES"/>
        </w:rPr>
      </w:pPr>
      <w:r w:rsidRPr="00C15364">
        <w:rPr>
          <w:rFonts w:ascii="Comic Sans MS" w:eastAsia="Times New Roman" w:hAnsi="Comic Sans MS" w:cs="Open Sans"/>
          <w:i/>
          <w:spacing w:val="8"/>
          <w:sz w:val="24"/>
          <w:szCs w:val="24"/>
          <w:lang w:eastAsia="es-ES"/>
        </w:rPr>
        <w:t>Por lo tanto, 5 – 9 = -4</w:t>
      </w:r>
    </w:p>
    <w:p w:rsidR="00C15364" w:rsidRPr="00C15364" w:rsidRDefault="00C15364" w:rsidP="00C15364">
      <w:pPr>
        <w:pStyle w:val="Prrafodelista"/>
        <w:numPr>
          <w:ilvl w:val="0"/>
          <w:numId w:val="3"/>
        </w:numPr>
        <w:jc w:val="left"/>
        <w:rPr>
          <w:rFonts w:ascii="Comic Sans MS" w:eastAsia="Times New Roman" w:hAnsi="Comic Sans MS" w:cs="Open Sans"/>
          <w:bCs/>
          <w:spacing w:val="8"/>
          <w:sz w:val="24"/>
          <w:szCs w:val="24"/>
          <w:lang w:eastAsia="es-ES"/>
        </w:rPr>
      </w:pPr>
      <w:r>
        <w:rPr>
          <w:rFonts w:ascii="Comic Sans MS" w:eastAsia="Times New Roman" w:hAnsi="Comic Sans MS" w:cs="Open Sans"/>
          <w:bCs/>
          <w:spacing w:val="8"/>
          <w:sz w:val="24"/>
          <w:szCs w:val="24"/>
          <w:lang w:eastAsia="es-ES"/>
        </w:rPr>
        <w:t>Copia el recuadro que siguiente</w:t>
      </w:r>
    </w:p>
    <w:p w:rsidR="0072697C" w:rsidRDefault="00C15364" w:rsidP="00C15364">
      <w:pPr>
        <w:pStyle w:val="Prrafodelista"/>
        <w:jc w:val="left"/>
        <w:rPr>
          <w:rFonts w:ascii="Comic Sans MS" w:eastAsia="Times New Roman" w:hAnsi="Comic Sans MS" w:cs="Open Sans"/>
          <w:b/>
          <w:bCs/>
          <w:spacing w:val="8"/>
          <w:sz w:val="24"/>
          <w:szCs w:val="24"/>
          <w:u w:val="single"/>
          <w:lang w:eastAsia="es-ES"/>
        </w:rPr>
      </w:pPr>
      <w:r w:rsidRPr="00C15364">
        <w:rPr>
          <w:rFonts w:ascii="Comic Sans MS" w:eastAsia="Times New Roman" w:hAnsi="Comic Sans MS" w:cs="Open Sans"/>
          <w:b/>
          <w:bCs/>
          <w:noProof/>
          <w:spacing w:val="8"/>
          <w:sz w:val="24"/>
          <w:szCs w:val="24"/>
          <w:lang w:eastAsia="es-ES"/>
        </w:rPr>
        <w:drawing>
          <wp:inline distT="0" distB="0" distL="0" distR="0">
            <wp:extent cx="3735157" cy="2473325"/>
            <wp:effectExtent l="19050" t="0" r="0" b="0"/>
            <wp:docPr id="3" name="Imagen 7" descr="Suma y resta de números enter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uma y resta de números enteros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b="25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5157" cy="2473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5364" w:rsidRDefault="00C15364" w:rsidP="00C15364">
      <w:pPr>
        <w:pStyle w:val="Prrafodelista"/>
        <w:jc w:val="left"/>
        <w:rPr>
          <w:rFonts w:ascii="Comic Sans MS" w:eastAsia="Times New Roman" w:hAnsi="Comic Sans MS" w:cs="Open Sans"/>
          <w:b/>
          <w:bCs/>
          <w:spacing w:val="8"/>
          <w:sz w:val="24"/>
          <w:szCs w:val="24"/>
          <w:u w:val="single"/>
          <w:lang w:eastAsia="es-ES"/>
        </w:rPr>
      </w:pPr>
    </w:p>
    <w:p w:rsidR="005B44B7" w:rsidRPr="005B44B7" w:rsidRDefault="00C15364" w:rsidP="005B44B7">
      <w:pPr>
        <w:pStyle w:val="Prrafodelista"/>
        <w:numPr>
          <w:ilvl w:val="0"/>
          <w:numId w:val="3"/>
        </w:numPr>
        <w:jc w:val="left"/>
        <w:rPr>
          <w:rFonts w:ascii="Comic Sans MS" w:eastAsia="Times New Roman" w:hAnsi="Comic Sans MS" w:cs="Open Sans"/>
          <w:bCs/>
          <w:spacing w:val="8"/>
          <w:sz w:val="24"/>
          <w:szCs w:val="24"/>
          <w:lang w:eastAsia="es-ES"/>
        </w:rPr>
      </w:pPr>
      <w:r w:rsidRPr="00C15364">
        <w:rPr>
          <w:rFonts w:ascii="Comic Sans MS" w:eastAsia="Times New Roman" w:hAnsi="Comic Sans MS" w:cs="Open Sans"/>
          <w:bCs/>
          <w:spacing w:val="8"/>
          <w:sz w:val="24"/>
          <w:szCs w:val="24"/>
          <w:lang w:eastAsia="es-ES"/>
        </w:rPr>
        <w:t>Ejercicios</w:t>
      </w:r>
      <w:r>
        <w:rPr>
          <w:rFonts w:ascii="Comic Sans MS" w:eastAsia="Times New Roman" w:hAnsi="Comic Sans MS" w:cs="Open Sans"/>
          <w:bCs/>
          <w:spacing w:val="8"/>
          <w:sz w:val="24"/>
          <w:szCs w:val="24"/>
          <w:lang w:eastAsia="es-ES"/>
        </w:rPr>
        <w:t>: 18, 19, 20, 22, 23, 24</w:t>
      </w:r>
    </w:p>
    <w:p w:rsidR="005B44B7" w:rsidRPr="005B44B7" w:rsidRDefault="005B44B7" w:rsidP="005B44B7">
      <w:pPr>
        <w:pStyle w:val="Prrafodelista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5B44B7">
        <w:rPr>
          <w:rFonts w:ascii="Comic Sans MS" w:hAnsi="Comic Sans MS"/>
          <w:sz w:val="24"/>
          <w:szCs w:val="24"/>
        </w:rPr>
        <w:t>Para practicar online</w:t>
      </w:r>
    </w:p>
    <w:p w:rsidR="005B44B7" w:rsidRPr="00257906" w:rsidRDefault="00EF65F8" w:rsidP="00257906">
      <w:pPr>
        <w:ind w:left="360"/>
        <w:rPr>
          <w:rFonts w:ascii="Comic Sans MS" w:hAnsi="Comic Sans MS"/>
        </w:rPr>
      </w:pPr>
      <w:hyperlink r:id="rId18" w:history="1">
        <w:r w:rsidR="005B44B7" w:rsidRPr="00257906">
          <w:rPr>
            <w:rStyle w:val="Hipervnculo"/>
            <w:rFonts w:ascii="Comic Sans MS" w:hAnsi="Comic Sans MS"/>
          </w:rPr>
          <w:t>https://www.superprof.es/apuntes/escolar/matematicas/aritmetica/enteros/ejercicios-interactivos-de-suma-de-numeros-enteros.html</w:t>
        </w:r>
      </w:hyperlink>
    </w:p>
    <w:p w:rsidR="00257906" w:rsidRDefault="00257906" w:rsidP="00C15364">
      <w:pPr>
        <w:ind w:left="360"/>
        <w:jc w:val="left"/>
        <w:rPr>
          <w:rFonts w:ascii="Comic Sans MS" w:eastAsia="Times New Roman" w:hAnsi="Comic Sans MS" w:cs="Open Sans"/>
          <w:bCs/>
          <w:spacing w:val="8"/>
          <w:lang w:eastAsia="es-ES"/>
        </w:rPr>
      </w:pPr>
    </w:p>
    <w:p w:rsidR="00C15364" w:rsidRDefault="00EF65F8" w:rsidP="00C15364">
      <w:pPr>
        <w:ind w:left="360"/>
        <w:jc w:val="left"/>
        <w:rPr>
          <w:rFonts w:ascii="Comic Sans MS" w:eastAsia="Times New Roman" w:hAnsi="Comic Sans MS" w:cs="Open Sans"/>
          <w:bCs/>
          <w:spacing w:val="8"/>
          <w:lang w:eastAsia="es-ES"/>
        </w:rPr>
      </w:pPr>
      <w:hyperlink r:id="rId19" w:history="1">
        <w:r w:rsidR="005B44B7" w:rsidRPr="005B44B7">
          <w:rPr>
            <w:rStyle w:val="Hipervnculo"/>
            <w:rFonts w:ascii="Comic Sans MS" w:eastAsia="Times New Roman" w:hAnsi="Comic Sans MS" w:cs="Open Sans"/>
            <w:bCs/>
            <w:spacing w:val="8"/>
            <w:lang w:eastAsia="es-ES"/>
          </w:rPr>
          <w:t>https://www.matematicasonline.es/anaya/primaria/primaria6/datos/03_Mates/datos/05_rdi/ud05/2/02.htm</w:t>
        </w:r>
      </w:hyperlink>
    </w:p>
    <w:p w:rsidR="00257906" w:rsidRDefault="00257906" w:rsidP="00C15364">
      <w:pPr>
        <w:ind w:left="360"/>
        <w:jc w:val="left"/>
        <w:rPr>
          <w:rFonts w:ascii="Comic Sans MS" w:eastAsia="Times New Roman" w:hAnsi="Comic Sans MS" w:cs="Open Sans"/>
          <w:bCs/>
          <w:spacing w:val="8"/>
          <w:lang w:eastAsia="es-ES"/>
        </w:rPr>
      </w:pPr>
    </w:p>
    <w:p w:rsidR="00257906" w:rsidRPr="005B44B7" w:rsidRDefault="00257906" w:rsidP="00C15364">
      <w:pPr>
        <w:ind w:left="360"/>
        <w:jc w:val="left"/>
        <w:rPr>
          <w:rFonts w:ascii="Comic Sans MS" w:eastAsia="Times New Roman" w:hAnsi="Comic Sans MS" w:cs="Open Sans"/>
          <w:bCs/>
          <w:spacing w:val="8"/>
          <w:lang w:eastAsia="es-ES"/>
        </w:rPr>
      </w:pPr>
      <w:r>
        <w:rPr>
          <w:rFonts w:ascii="Comic Sans MS" w:eastAsia="Times New Roman" w:hAnsi="Comic Sans MS" w:cs="Open Sans"/>
          <w:bCs/>
          <w:spacing w:val="8"/>
          <w:lang w:eastAsia="es-ES"/>
        </w:rPr>
        <w:t xml:space="preserve">*Para ampliar un poco más (OPCIONAL) </w:t>
      </w:r>
      <w:hyperlink r:id="rId20" w:history="1">
        <w:r w:rsidRPr="00257906">
          <w:rPr>
            <w:rStyle w:val="Hipervnculo"/>
            <w:rFonts w:ascii="Comic Sans MS" w:eastAsia="Times New Roman" w:hAnsi="Comic Sans MS" w:cs="Open Sans"/>
            <w:bCs/>
            <w:spacing w:val="8"/>
            <w:lang w:eastAsia="es-ES"/>
          </w:rPr>
          <w:t>https://www.matematicasonline.es/anaya/anaya1ESO/datos/04/03.htm</w:t>
        </w:r>
      </w:hyperlink>
    </w:p>
    <w:p w:rsidR="005B44B7" w:rsidRDefault="005B44B7" w:rsidP="00C15364">
      <w:pPr>
        <w:jc w:val="left"/>
        <w:rPr>
          <w:rFonts w:ascii="Comic Sans MS" w:eastAsia="Times New Roman" w:hAnsi="Comic Sans MS" w:cs="Open Sans"/>
          <w:bCs/>
          <w:spacing w:val="8"/>
          <w:sz w:val="24"/>
          <w:szCs w:val="24"/>
          <w:lang w:eastAsia="es-ES"/>
        </w:rPr>
      </w:pPr>
    </w:p>
    <w:p w:rsidR="005B44B7" w:rsidRDefault="005B44B7" w:rsidP="00C15364">
      <w:pPr>
        <w:jc w:val="left"/>
        <w:rPr>
          <w:rFonts w:ascii="Comic Sans MS" w:eastAsia="Times New Roman" w:hAnsi="Comic Sans MS" w:cs="Open Sans"/>
          <w:bCs/>
          <w:spacing w:val="8"/>
          <w:sz w:val="24"/>
          <w:szCs w:val="24"/>
          <w:lang w:eastAsia="es-ES"/>
        </w:rPr>
      </w:pPr>
      <w:r>
        <w:rPr>
          <w:rFonts w:ascii="Comic Sans MS" w:eastAsia="Times New Roman" w:hAnsi="Comic Sans MS" w:cs="Open Sans"/>
          <w:bCs/>
          <w:spacing w:val="8"/>
          <w:sz w:val="24"/>
          <w:szCs w:val="24"/>
          <w:lang w:eastAsia="es-ES"/>
        </w:rPr>
        <w:t>*Página 122: Coordenadas y números enteros</w:t>
      </w:r>
    </w:p>
    <w:p w:rsidR="00C15364" w:rsidRDefault="005B44B7" w:rsidP="005B44B7">
      <w:pPr>
        <w:pStyle w:val="Prrafodelista"/>
        <w:numPr>
          <w:ilvl w:val="0"/>
          <w:numId w:val="3"/>
        </w:numPr>
        <w:jc w:val="left"/>
        <w:rPr>
          <w:rFonts w:ascii="Comic Sans MS" w:eastAsia="Times New Roman" w:hAnsi="Comic Sans MS" w:cs="Open Sans"/>
          <w:bCs/>
          <w:spacing w:val="8"/>
          <w:sz w:val="24"/>
          <w:szCs w:val="24"/>
          <w:lang w:eastAsia="es-ES"/>
        </w:rPr>
      </w:pPr>
      <w:r>
        <w:rPr>
          <w:rFonts w:ascii="Comic Sans MS" w:eastAsia="Times New Roman" w:hAnsi="Comic Sans MS" w:cs="Open Sans"/>
          <w:bCs/>
          <w:spacing w:val="8"/>
          <w:sz w:val="24"/>
          <w:szCs w:val="24"/>
          <w:lang w:eastAsia="es-ES"/>
        </w:rPr>
        <w:t>Copiar información sobre sistema de ejes coordenadas</w:t>
      </w:r>
    </w:p>
    <w:p w:rsidR="005B44B7" w:rsidRPr="005B44B7" w:rsidRDefault="005B44B7" w:rsidP="005B44B7">
      <w:pPr>
        <w:pStyle w:val="Prrafodelista"/>
        <w:numPr>
          <w:ilvl w:val="0"/>
          <w:numId w:val="3"/>
        </w:numPr>
        <w:jc w:val="left"/>
        <w:rPr>
          <w:rFonts w:ascii="Comic Sans MS" w:eastAsia="Times New Roman" w:hAnsi="Comic Sans MS" w:cs="Open Sans"/>
          <w:bCs/>
          <w:spacing w:val="8"/>
          <w:sz w:val="24"/>
          <w:szCs w:val="24"/>
          <w:lang w:eastAsia="es-ES"/>
        </w:rPr>
      </w:pPr>
      <w:r>
        <w:rPr>
          <w:rFonts w:ascii="Comic Sans MS" w:eastAsia="Times New Roman" w:hAnsi="Comic Sans MS" w:cs="Open Sans"/>
          <w:bCs/>
          <w:spacing w:val="8"/>
          <w:sz w:val="24"/>
          <w:szCs w:val="24"/>
          <w:lang w:eastAsia="es-ES"/>
        </w:rPr>
        <w:t>Ejercicios: 26, 29, 28(no está en Ver Actividades)</w:t>
      </w:r>
    </w:p>
    <w:p w:rsidR="00257906" w:rsidRPr="00257906" w:rsidRDefault="00257906" w:rsidP="00257906">
      <w:pPr>
        <w:pStyle w:val="Prrafodelista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5B44B7">
        <w:rPr>
          <w:rFonts w:ascii="Comic Sans MS" w:hAnsi="Comic Sans MS"/>
          <w:sz w:val="24"/>
          <w:szCs w:val="24"/>
        </w:rPr>
        <w:t>Para practicar online</w:t>
      </w:r>
    </w:p>
    <w:p w:rsidR="00257906" w:rsidRDefault="00EF65F8" w:rsidP="00257906">
      <w:pPr>
        <w:ind w:left="360"/>
      </w:pPr>
      <w:hyperlink r:id="rId21" w:history="1">
        <w:r w:rsidR="00257906">
          <w:rPr>
            <w:rStyle w:val="Hipervnculo"/>
          </w:rPr>
          <w:t>https://www.matematicasonline.es/tanque/coordenadas/coordenadas_p.html</w:t>
        </w:r>
      </w:hyperlink>
    </w:p>
    <w:p w:rsidR="00257906" w:rsidRDefault="00257906" w:rsidP="00257906"/>
    <w:p w:rsidR="00C15364" w:rsidRDefault="00257906" w:rsidP="00257906">
      <w:pPr>
        <w:pStyle w:val="Prrafodelista"/>
        <w:ind w:left="0"/>
        <w:jc w:val="left"/>
        <w:rPr>
          <w:rFonts w:ascii="Comic Sans MS" w:eastAsia="Times New Roman" w:hAnsi="Comic Sans MS" w:cs="Open Sans"/>
          <w:bCs/>
          <w:spacing w:val="8"/>
          <w:sz w:val="24"/>
          <w:szCs w:val="24"/>
          <w:lang w:eastAsia="es-ES"/>
        </w:rPr>
      </w:pPr>
      <w:r>
        <w:rPr>
          <w:rFonts w:ascii="Comic Sans MS" w:eastAsia="Times New Roman" w:hAnsi="Comic Sans MS" w:cs="Open Sans"/>
          <w:bCs/>
          <w:spacing w:val="8"/>
          <w:sz w:val="24"/>
          <w:szCs w:val="24"/>
          <w:lang w:eastAsia="es-ES"/>
        </w:rPr>
        <w:t>*Página 123: Orientación en el plano</w:t>
      </w:r>
    </w:p>
    <w:p w:rsidR="0089272D" w:rsidRDefault="0089272D" w:rsidP="0089272D">
      <w:pPr>
        <w:pStyle w:val="Prrafodelista"/>
        <w:numPr>
          <w:ilvl w:val="0"/>
          <w:numId w:val="4"/>
        </w:numPr>
        <w:jc w:val="left"/>
        <w:rPr>
          <w:rFonts w:ascii="Comic Sans MS" w:eastAsia="Times New Roman" w:hAnsi="Comic Sans MS" w:cs="Open Sans"/>
          <w:bCs/>
          <w:spacing w:val="8"/>
          <w:sz w:val="24"/>
          <w:szCs w:val="24"/>
          <w:lang w:eastAsia="es-ES"/>
        </w:rPr>
      </w:pPr>
      <w:r w:rsidRPr="0089272D">
        <w:rPr>
          <w:rFonts w:ascii="Comic Sans MS" w:eastAsia="Times New Roman" w:hAnsi="Comic Sans MS" w:cs="Open Sans"/>
          <w:bCs/>
          <w:spacing w:val="8"/>
          <w:sz w:val="24"/>
          <w:szCs w:val="24"/>
          <w:lang w:eastAsia="es-ES"/>
        </w:rPr>
        <w:t>Ejercicios 31, 33</w:t>
      </w:r>
    </w:p>
    <w:p w:rsidR="0089272D" w:rsidRPr="0089272D" w:rsidRDefault="0089272D" w:rsidP="0089272D">
      <w:pPr>
        <w:pStyle w:val="Prrafodelista"/>
        <w:numPr>
          <w:ilvl w:val="0"/>
          <w:numId w:val="4"/>
        </w:numPr>
        <w:jc w:val="left"/>
        <w:rPr>
          <w:rFonts w:ascii="Comic Sans MS" w:eastAsia="Times New Roman" w:hAnsi="Comic Sans MS" w:cs="Open Sans"/>
          <w:bCs/>
          <w:spacing w:val="8"/>
          <w:sz w:val="24"/>
          <w:szCs w:val="24"/>
          <w:lang w:eastAsia="es-ES"/>
        </w:rPr>
      </w:pPr>
      <w:r>
        <w:rPr>
          <w:rFonts w:ascii="Comic Sans MS" w:eastAsia="Times New Roman" w:hAnsi="Comic Sans MS" w:cs="Open Sans"/>
          <w:bCs/>
          <w:spacing w:val="8"/>
          <w:sz w:val="24"/>
          <w:szCs w:val="24"/>
          <w:lang w:eastAsia="es-ES"/>
        </w:rPr>
        <w:lastRenderedPageBreak/>
        <w:t>Pinchando en cada enlace encontrarás un ejercicio relacionado con este apartado.</w:t>
      </w:r>
    </w:p>
    <w:p w:rsidR="007A0AD7" w:rsidRDefault="00EF65F8" w:rsidP="007A0AD7">
      <w:pPr>
        <w:spacing w:after="100" w:afterAutospacing="1"/>
        <w:jc w:val="left"/>
      </w:pPr>
      <w:hyperlink r:id="rId22" w:history="1">
        <w:r w:rsidR="0089272D">
          <w:rPr>
            <w:rStyle w:val="Hipervnculo"/>
          </w:rPr>
          <w:t>http://www.ceipjuanherreraalcausa.es/Recursosdidacticos/CUARTO/datos/01_Mates/datos/05_rdi/U14/01.htm</w:t>
        </w:r>
      </w:hyperlink>
    </w:p>
    <w:p w:rsidR="0089272D" w:rsidRDefault="00EF65F8" w:rsidP="007A0AD7">
      <w:pPr>
        <w:spacing w:after="100" w:afterAutospacing="1"/>
        <w:jc w:val="left"/>
      </w:pPr>
      <w:hyperlink r:id="rId23" w:history="1">
        <w:r w:rsidR="0089272D">
          <w:rPr>
            <w:rStyle w:val="Hipervnculo"/>
          </w:rPr>
          <w:t>http://www.ceipjuanherreraalcausa.es/Recursosdidacticos/CUARTO/datos/01_Mates/datos/05_rdi/U14/02.htm</w:t>
        </w:r>
      </w:hyperlink>
    </w:p>
    <w:p w:rsidR="0089272D" w:rsidRDefault="00EF65F8" w:rsidP="007A0AD7">
      <w:pPr>
        <w:spacing w:after="100" w:afterAutospacing="1"/>
        <w:jc w:val="left"/>
      </w:pPr>
      <w:hyperlink r:id="rId24" w:history="1">
        <w:r w:rsidR="0089272D">
          <w:rPr>
            <w:rStyle w:val="Hipervnculo"/>
          </w:rPr>
          <w:t>http://www.ceipjuanherreraalcausa.es/Recursosdidacticos/QUINTO/datos/03_Mates/datos/05_rdi/ud14/1/01.htm</w:t>
        </w:r>
      </w:hyperlink>
    </w:p>
    <w:p w:rsidR="0089272D" w:rsidRDefault="00EF65F8" w:rsidP="007A0AD7">
      <w:pPr>
        <w:spacing w:after="100" w:afterAutospacing="1"/>
        <w:jc w:val="left"/>
      </w:pPr>
      <w:hyperlink r:id="rId25" w:history="1">
        <w:r w:rsidR="0089272D">
          <w:rPr>
            <w:rStyle w:val="Hipervnculo"/>
          </w:rPr>
          <w:t>http://www.ceipjuanherreraalcausa.es/Recursosdidacticos/QUINTO/datos/03_Mates/datos/05_rdi/ud14/3/03.htm</w:t>
        </w:r>
      </w:hyperlink>
    </w:p>
    <w:p w:rsidR="0089272D" w:rsidRDefault="0089272D" w:rsidP="00915578">
      <w:pPr>
        <w:pStyle w:val="Prrafodelista"/>
        <w:numPr>
          <w:ilvl w:val="0"/>
          <w:numId w:val="5"/>
        </w:numPr>
        <w:jc w:val="left"/>
        <w:rPr>
          <w:rFonts w:ascii="Comic Sans MS" w:eastAsia="Times New Roman" w:hAnsi="Comic Sans MS" w:cs="Open Sans"/>
          <w:spacing w:val="8"/>
          <w:sz w:val="24"/>
          <w:szCs w:val="24"/>
          <w:lang w:eastAsia="es-ES"/>
        </w:rPr>
      </w:pPr>
      <w:r w:rsidRPr="0089272D">
        <w:rPr>
          <w:rFonts w:ascii="Comic Sans MS" w:eastAsia="Times New Roman" w:hAnsi="Comic Sans MS" w:cs="Open Sans"/>
          <w:spacing w:val="8"/>
          <w:sz w:val="24"/>
          <w:szCs w:val="24"/>
          <w:lang w:eastAsia="es-ES"/>
        </w:rPr>
        <w:t>Para finalizar la semana, no olvides pasar por el GIMNASIO</w:t>
      </w:r>
      <w:r w:rsidR="00915578" w:rsidRPr="00915578">
        <w:rPr>
          <w:rFonts w:ascii="Comic Sans MS" w:eastAsia="Times New Roman" w:hAnsi="Comic Sans MS" w:cs="Open Sans"/>
          <w:noProof/>
          <w:spacing w:val="8"/>
          <w:sz w:val="24"/>
          <w:szCs w:val="24"/>
          <w:lang w:eastAsia="es-ES"/>
        </w:rPr>
        <w:drawing>
          <wp:inline distT="0" distB="0" distL="0" distR="0">
            <wp:extent cx="714375" cy="600075"/>
            <wp:effectExtent l="19050" t="0" r="9525" b="0"/>
            <wp:docPr id="11" name="Imagen 8" descr="Ilustración De Una Mascota Sonriente Que Muestra Su Medalla De Or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lustración De Una Mascota Sonriente Que Muestra Su Medalla De Oro ...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88" cy="6011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9272D">
        <w:rPr>
          <w:rFonts w:ascii="Comic Sans MS" w:eastAsia="Times New Roman" w:hAnsi="Comic Sans MS" w:cs="Open Sans"/>
          <w:spacing w:val="8"/>
          <w:sz w:val="24"/>
          <w:szCs w:val="24"/>
          <w:lang w:eastAsia="es-ES"/>
        </w:rPr>
        <w:t xml:space="preserve">, para practicar </w:t>
      </w:r>
      <w:r>
        <w:rPr>
          <w:rFonts w:ascii="Comic Sans MS" w:eastAsia="Times New Roman" w:hAnsi="Comic Sans MS" w:cs="Open Sans"/>
          <w:spacing w:val="8"/>
          <w:sz w:val="24"/>
          <w:szCs w:val="24"/>
          <w:lang w:eastAsia="es-ES"/>
        </w:rPr>
        <w:t>y repasar lo que hemos estudiado.</w:t>
      </w:r>
    </w:p>
    <w:p w:rsidR="0089272D" w:rsidRDefault="0089272D" w:rsidP="00915578">
      <w:pPr>
        <w:pStyle w:val="Prrafodelista"/>
        <w:jc w:val="left"/>
        <w:rPr>
          <w:rFonts w:ascii="Comic Sans MS" w:eastAsia="Times New Roman" w:hAnsi="Comic Sans MS" w:cs="Open Sans"/>
          <w:spacing w:val="8"/>
          <w:sz w:val="24"/>
          <w:szCs w:val="24"/>
          <w:lang w:eastAsia="es-ES"/>
        </w:rPr>
      </w:pPr>
    </w:p>
    <w:p w:rsidR="0089272D" w:rsidRPr="0089272D" w:rsidRDefault="0089272D" w:rsidP="00915578">
      <w:pPr>
        <w:pStyle w:val="Prrafodelista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 w:rsidRPr="0089272D">
        <w:rPr>
          <w:rFonts w:ascii="Comic Sans MS" w:hAnsi="Comic Sans MS"/>
          <w:sz w:val="24"/>
          <w:szCs w:val="24"/>
        </w:rPr>
        <w:t>Y si aún tienes más ganas de seguir practicando te dejamos este enlace que ya lo hemos navegado en otras ocasiones para que practiques</w:t>
      </w:r>
    </w:p>
    <w:p w:rsidR="0089272D" w:rsidRDefault="0089272D" w:rsidP="0089272D">
      <w:pPr>
        <w:pStyle w:val="Prrafodelista"/>
      </w:pPr>
    </w:p>
    <w:p w:rsidR="0089272D" w:rsidRDefault="00EF65F8" w:rsidP="0089272D">
      <w:pPr>
        <w:pStyle w:val="Prrafodelista"/>
      </w:pPr>
      <w:hyperlink r:id="rId27" w:history="1">
        <w:r w:rsidR="0089272D">
          <w:rPr>
            <w:rStyle w:val="Hipervnculo"/>
          </w:rPr>
          <w:t>http://www.actiweb.es/bejherro/matematicas.html</w:t>
        </w:r>
      </w:hyperlink>
    </w:p>
    <w:p w:rsidR="00915578" w:rsidRDefault="00915578" w:rsidP="0089272D">
      <w:pPr>
        <w:pStyle w:val="Prrafodelista"/>
      </w:pPr>
    </w:p>
    <w:p w:rsidR="00915578" w:rsidRPr="00915578" w:rsidRDefault="00915578" w:rsidP="00915578">
      <w:pPr>
        <w:pStyle w:val="Prrafodelista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</w:t>
      </w:r>
      <w:r w:rsidRPr="00915578">
        <w:rPr>
          <w:rFonts w:ascii="Comic Sans MS" w:hAnsi="Comic Sans MS"/>
          <w:sz w:val="24"/>
          <w:szCs w:val="24"/>
        </w:rPr>
        <w:t>s dejamos una ficha de refuerzo y ampliación sobre operaciones con números enteros y las soluciones, en el caso de alguna duda, estamos a vuestra disposición</w:t>
      </w:r>
      <w:r>
        <w:rPr>
          <w:rFonts w:ascii="Comic Sans MS" w:hAnsi="Comic Sans MS"/>
          <w:sz w:val="24"/>
          <w:szCs w:val="24"/>
        </w:rPr>
        <w:t>.</w:t>
      </w:r>
    </w:p>
    <w:p w:rsidR="0089272D" w:rsidRDefault="0089272D" w:rsidP="0089272D">
      <w:pPr>
        <w:pStyle w:val="Prrafodelista"/>
        <w:jc w:val="left"/>
        <w:rPr>
          <w:rFonts w:ascii="Comic Sans MS" w:eastAsia="Times New Roman" w:hAnsi="Comic Sans MS" w:cs="Open Sans"/>
          <w:spacing w:val="8"/>
          <w:sz w:val="24"/>
          <w:szCs w:val="24"/>
          <w:lang w:eastAsia="es-ES"/>
        </w:rPr>
      </w:pPr>
    </w:p>
    <w:p w:rsidR="00915578" w:rsidRPr="00866AEA" w:rsidRDefault="00915578" w:rsidP="00915578">
      <w:pPr>
        <w:autoSpaceDE w:val="0"/>
        <w:autoSpaceDN w:val="0"/>
        <w:adjustRightInd w:val="0"/>
        <w:jc w:val="left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  </w:t>
      </w:r>
      <w:r w:rsidRPr="00866AEA">
        <w:rPr>
          <w:rFonts w:ascii="Comic Sans MS" w:hAnsi="Comic Sans MS"/>
          <w:b/>
          <w:sz w:val="24"/>
          <w:szCs w:val="24"/>
        </w:rPr>
        <w:t>IMPORTANTE:</w:t>
      </w:r>
    </w:p>
    <w:p w:rsidR="00915578" w:rsidRPr="00623A84" w:rsidRDefault="00915578" w:rsidP="00915578">
      <w:pPr>
        <w:autoSpaceDE w:val="0"/>
        <w:autoSpaceDN w:val="0"/>
        <w:adjustRightInd w:val="0"/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No os agobiéis, recordad que debéis organizaros estas tareas para </w:t>
      </w:r>
      <w:r w:rsidRPr="00F34F27">
        <w:rPr>
          <w:rFonts w:ascii="Comic Sans MS" w:hAnsi="Comic Sans MS"/>
          <w:b/>
          <w:sz w:val="24"/>
          <w:szCs w:val="24"/>
        </w:rPr>
        <w:t>toda la semana</w:t>
      </w:r>
      <w:r>
        <w:rPr>
          <w:rFonts w:ascii="Comic Sans MS" w:hAnsi="Comic Sans MS"/>
          <w:sz w:val="24"/>
          <w:szCs w:val="24"/>
        </w:rPr>
        <w:t>, lo importante es que trabajéis dentro del horario escolar y a la hora en la que tendríais las diferentes asignaturas. Os será más fácil y cómodo.</w:t>
      </w:r>
    </w:p>
    <w:p w:rsidR="00915578" w:rsidRDefault="00915578" w:rsidP="00915578">
      <w:pPr>
        <w:autoSpaceDE w:val="0"/>
        <w:autoSpaceDN w:val="0"/>
        <w:adjustRightInd w:val="0"/>
        <w:jc w:val="left"/>
        <w:rPr>
          <w:noProof/>
          <w:lang w:eastAsia="es-ES"/>
        </w:rPr>
      </w:pPr>
      <w:r>
        <w:rPr>
          <w:rFonts w:ascii="Comic Sans MS" w:hAnsi="Comic Sans MS"/>
          <w:sz w:val="24"/>
          <w:szCs w:val="24"/>
        </w:rPr>
        <w:t xml:space="preserve">                    </w:t>
      </w:r>
      <w:r w:rsidRPr="00E30875">
        <w:rPr>
          <w:rFonts w:ascii="Comic Sans MS" w:hAnsi="Comic Sans MS"/>
          <w:noProof/>
          <w:sz w:val="24"/>
          <w:szCs w:val="24"/>
          <w:lang w:eastAsia="es-ES"/>
        </w:rPr>
        <w:drawing>
          <wp:inline distT="0" distB="0" distL="0" distR="0">
            <wp:extent cx="781050" cy="701957"/>
            <wp:effectExtent l="19050" t="0" r="0" b="0"/>
            <wp:docPr id="27" name="Imagen 13" descr="Resultado de imagen de emoji de estar esperan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esultado de imagen de emoji de estar esperando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019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4"/>
          <w:szCs w:val="24"/>
        </w:rPr>
        <w:t>Esperamos vuestras tareas.</w:t>
      </w:r>
      <w:r w:rsidRPr="00E30875">
        <w:rPr>
          <w:noProof/>
          <w:lang w:eastAsia="es-ES"/>
        </w:rPr>
        <w:t xml:space="preserve"> </w:t>
      </w:r>
      <w:r w:rsidRPr="00E30875">
        <w:rPr>
          <w:rFonts w:ascii="Comic Sans MS" w:hAnsi="Comic Sans MS"/>
          <w:noProof/>
          <w:sz w:val="24"/>
          <w:szCs w:val="24"/>
          <w:lang w:eastAsia="es-ES"/>
        </w:rPr>
        <w:drawing>
          <wp:inline distT="0" distB="0" distL="0" distR="0">
            <wp:extent cx="547141" cy="695325"/>
            <wp:effectExtent l="19050" t="0" r="5309" b="0"/>
            <wp:docPr id="26" name="Imagen 4" descr="SMIL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MILEY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638" cy="6984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5578" w:rsidRPr="00A87D16" w:rsidRDefault="00915578" w:rsidP="00915578">
      <w:pPr>
        <w:autoSpaceDE w:val="0"/>
        <w:autoSpaceDN w:val="0"/>
        <w:adjustRightInd w:val="0"/>
        <w:jc w:val="left"/>
        <w:rPr>
          <w:noProof/>
          <w:lang w:eastAsia="es-ES"/>
        </w:rPr>
      </w:pPr>
      <w:r>
        <w:rPr>
          <w:noProof/>
          <w:lang w:eastAsia="es-ES"/>
        </w:rPr>
        <w:t xml:space="preserve">                                                             </w:t>
      </w:r>
      <w:r w:rsidRPr="00A87D16">
        <w:rPr>
          <w:noProof/>
          <w:lang w:eastAsia="es-ES"/>
        </w:rPr>
        <w:drawing>
          <wp:inline distT="0" distB="0" distL="0" distR="0">
            <wp:extent cx="1485900" cy="1040130"/>
            <wp:effectExtent l="19050" t="0" r="0" b="0"/>
            <wp:docPr id="31" name="Imagen 43" descr="Resultado de imagen de emoji dandose la ma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Resultado de imagen de emoji dandose la mano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207" cy="1041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5578" w:rsidRDefault="00915578" w:rsidP="00915578">
      <w:pPr>
        <w:autoSpaceDE w:val="0"/>
        <w:autoSpaceDN w:val="0"/>
        <w:adjustRightInd w:val="0"/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                       Un besito</w:t>
      </w:r>
    </w:p>
    <w:p w:rsidR="00915578" w:rsidRDefault="00915578" w:rsidP="00915578">
      <w:pPr>
        <w:autoSpaceDE w:val="0"/>
        <w:autoSpaceDN w:val="0"/>
        <w:adjustRightInd w:val="0"/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       </w:t>
      </w:r>
      <w:r w:rsidRPr="0063787F">
        <w:rPr>
          <w:rFonts w:ascii="Comic Sans MS" w:hAnsi="Comic Sans MS"/>
          <w:noProof/>
          <w:sz w:val="24"/>
          <w:szCs w:val="24"/>
          <w:lang w:eastAsia="es-ES"/>
        </w:rPr>
        <w:drawing>
          <wp:inline distT="0" distB="0" distL="0" distR="0">
            <wp:extent cx="1115883" cy="847725"/>
            <wp:effectExtent l="19050" t="0" r="8067" b="0"/>
            <wp:docPr id="9" name="Imagen 42" descr="C:\Users\Usuario\Desktop\descar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C:\Users\Usuario\Desktop\descarga.jpg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763" cy="8483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7D16">
        <w:rPr>
          <w:rFonts w:ascii="Comic Sans MS" w:hAnsi="Comic Sans MS"/>
          <w:noProof/>
          <w:sz w:val="24"/>
          <w:szCs w:val="24"/>
          <w:lang w:eastAsia="es-ES"/>
        </w:rPr>
        <w:drawing>
          <wp:inline distT="0" distB="0" distL="0" distR="0">
            <wp:extent cx="1209675" cy="938011"/>
            <wp:effectExtent l="19050" t="0" r="9525" b="0"/>
            <wp:docPr id="10" name="Imagen 1" descr="This sweet smiley has kisses to spare for someone wonderful. If you have a sweet someone on Facebook, go ahead and send them this romantic smiley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is sweet smiley has kisses to spare for someone wonderful. If you have a sweet someone on Facebook, go ahead and send them this romantic smiley.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9380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5578" w:rsidRDefault="00915578" w:rsidP="00915578">
      <w:pPr>
        <w:autoSpaceDE w:val="0"/>
        <w:autoSpaceDN w:val="0"/>
        <w:adjustRightInd w:val="0"/>
        <w:jc w:val="left"/>
        <w:rPr>
          <w:rFonts w:ascii="Comic Sans MS" w:hAnsi="Comic Sans MS"/>
          <w:sz w:val="24"/>
          <w:szCs w:val="24"/>
        </w:rPr>
      </w:pPr>
    </w:p>
    <w:p w:rsidR="00915578" w:rsidRPr="00623A84" w:rsidRDefault="00915578" w:rsidP="00915578">
      <w:pPr>
        <w:autoSpaceDE w:val="0"/>
        <w:autoSpaceDN w:val="0"/>
        <w:adjustRightInd w:val="0"/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        El profe Manolo y la seño Sonia </w:t>
      </w:r>
    </w:p>
    <w:p w:rsidR="00915578" w:rsidRPr="00915578" w:rsidRDefault="00915578" w:rsidP="00915578">
      <w:pPr>
        <w:autoSpaceDE w:val="0"/>
        <w:autoSpaceDN w:val="0"/>
        <w:adjustRightInd w:val="0"/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 xml:space="preserve">       FICHA AMPLIACIÓN Y REFUERO                                </w:t>
      </w:r>
    </w:p>
    <w:p w:rsidR="004245DA" w:rsidRDefault="007A0AD7">
      <w:r>
        <w:rPr>
          <w:noProof/>
          <w:lang w:eastAsia="es-ES"/>
        </w:rPr>
        <w:drawing>
          <wp:inline distT="0" distB="0" distL="0" distR="0">
            <wp:extent cx="3552825" cy="4581779"/>
            <wp:effectExtent l="19050" t="0" r="9525" b="0"/>
            <wp:docPr id="1" name="Imagen 1" descr="Adición y Sustracción de Enteros -- Paréntesis Alrededor de los Números Negativos, Rango de (-10) a 10 (A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dición y Sustracción de Enteros -- Paréntesis Alrededor de los Números Negativos, Rango de (-10) a 10 (A)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 l="5820" t="4768" r="13134" b="144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5269" cy="45849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drawing>
          <wp:inline distT="0" distB="0" distL="0" distR="0">
            <wp:extent cx="3257550" cy="4213191"/>
            <wp:effectExtent l="19050" t="0" r="0" b="0"/>
            <wp:docPr id="4" name="Imagen 4" descr="Adición y Sustracción de Enteros -- Paréntesis Alrededor de los Números Negativos, Rango de (-10) a 10 (A) Págin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dición y Sustracción de Enteros -- Paréntesis Alrededor de los Números Negativos, Rango de (-10) a 10 (A) Página 2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 l="5291" t="5177" r="12346" b="125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9842" cy="4216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2C38" w:rsidRDefault="00D82C38"/>
    <w:p w:rsidR="006D0DA7" w:rsidRDefault="006D0DA7"/>
    <w:sectPr w:rsidR="006D0DA7" w:rsidSect="00C15364">
      <w:headerReference w:type="default" r:id="rId35"/>
      <w:footerReference w:type="default" r:id="rId36"/>
      <w:pgSz w:w="11906" w:h="16838"/>
      <w:pgMar w:top="814" w:right="849" w:bottom="568" w:left="1276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36C9" w:rsidRDefault="001336C9" w:rsidP="0072697C">
      <w:r>
        <w:separator/>
      </w:r>
    </w:p>
  </w:endnote>
  <w:endnote w:type="continuationSeparator" w:id="1">
    <w:p w:rsidR="001336C9" w:rsidRDefault="001336C9" w:rsidP="007269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 Fixed">
    <w:altName w:val="Courier New"/>
    <w:charset w:val="00"/>
    <w:family w:val="modern"/>
    <w:pitch w:val="fixed"/>
    <w:sig w:usb0="00000000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73048"/>
      <w:docPartObj>
        <w:docPartGallery w:val="Page Numbers (Bottom of Page)"/>
        <w:docPartUnique/>
      </w:docPartObj>
    </w:sdtPr>
    <w:sdtContent>
      <w:p w:rsidR="00915578" w:rsidRDefault="00EF65F8">
        <w:pPr>
          <w:pStyle w:val="Piedepgina"/>
          <w:jc w:val="right"/>
        </w:pPr>
        <w:fldSimple w:instr=" PAGE   \* MERGEFORMAT ">
          <w:r w:rsidR="00222A2A">
            <w:rPr>
              <w:noProof/>
            </w:rPr>
            <w:t>4</w:t>
          </w:r>
        </w:fldSimple>
      </w:p>
    </w:sdtContent>
  </w:sdt>
  <w:p w:rsidR="00915578" w:rsidRDefault="00915578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36C9" w:rsidRDefault="001336C9" w:rsidP="0072697C">
      <w:r>
        <w:separator/>
      </w:r>
    </w:p>
  </w:footnote>
  <w:footnote w:type="continuationSeparator" w:id="1">
    <w:p w:rsidR="001336C9" w:rsidRDefault="001336C9" w:rsidP="007269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97C" w:rsidRPr="00C84A9F" w:rsidRDefault="0072697C" w:rsidP="0072697C">
    <w:pPr>
      <w:pStyle w:val="Encabezado"/>
      <w:rPr>
        <w:rFonts w:ascii="Comic Sans MS" w:hAnsi="Comic Sans MS"/>
      </w:rPr>
    </w:pPr>
    <w:r w:rsidRPr="00C84A9F">
      <w:rPr>
        <w:rFonts w:ascii="Comic Sans MS" w:hAnsi="Comic Sans MS"/>
      </w:rPr>
      <w:t xml:space="preserve">             </w:t>
    </w:r>
    <w:r>
      <w:rPr>
        <w:rFonts w:ascii="Comic Sans MS" w:hAnsi="Comic Sans MS"/>
      </w:rPr>
      <w:t xml:space="preserve">                                </w:t>
    </w:r>
    <w:r w:rsidRPr="00C84A9F">
      <w:rPr>
        <w:rFonts w:ascii="Comic Sans MS" w:hAnsi="Comic Sans MS"/>
      </w:rPr>
      <w:t xml:space="preserve">  Ceip San Pedro Crisólogo Actividades </w:t>
    </w:r>
    <w:r w:rsidR="00915578">
      <w:rPr>
        <w:rFonts w:ascii="Comic Sans MS" w:hAnsi="Comic Sans MS"/>
      </w:rPr>
      <w:t>Mate</w:t>
    </w:r>
    <w:r w:rsidRPr="00C84A9F">
      <w:rPr>
        <w:rFonts w:ascii="Comic Sans MS" w:hAnsi="Comic Sans MS"/>
      </w:rPr>
      <w:t xml:space="preserve"> 6º</w:t>
    </w:r>
    <w:r>
      <w:rPr>
        <w:rFonts w:ascii="Comic Sans MS" w:hAnsi="Comic Sans MS"/>
      </w:rPr>
      <w:t xml:space="preserve">   (13-17 </w:t>
    </w:r>
    <w:r w:rsidRPr="00C84A9F">
      <w:rPr>
        <w:rFonts w:ascii="Comic Sans MS" w:hAnsi="Comic Sans MS"/>
      </w:rPr>
      <w:t>abril)</w:t>
    </w:r>
  </w:p>
  <w:p w:rsidR="0072697C" w:rsidRDefault="0072697C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35F70"/>
    <w:multiLevelType w:val="multilevel"/>
    <w:tmpl w:val="8C622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8124EF"/>
    <w:multiLevelType w:val="multilevel"/>
    <w:tmpl w:val="178A6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DC31DB"/>
    <w:multiLevelType w:val="hybridMultilevel"/>
    <w:tmpl w:val="D87EF760"/>
    <w:lvl w:ilvl="0" w:tplc="888A8A84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063F7D"/>
    <w:multiLevelType w:val="hybridMultilevel"/>
    <w:tmpl w:val="9BE2B60A"/>
    <w:lvl w:ilvl="0" w:tplc="888A8A84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964AE4"/>
    <w:multiLevelType w:val="hybridMultilevel"/>
    <w:tmpl w:val="E6FACA00"/>
    <w:lvl w:ilvl="0" w:tplc="888A8A84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365517"/>
    <w:multiLevelType w:val="hybridMultilevel"/>
    <w:tmpl w:val="37F07F76"/>
    <w:lvl w:ilvl="0" w:tplc="888A8A84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374604"/>
    <w:multiLevelType w:val="hybridMultilevel"/>
    <w:tmpl w:val="9D64B396"/>
    <w:lvl w:ilvl="0" w:tplc="888A8A84">
      <w:start w:val="1"/>
      <w:numFmt w:val="bullet"/>
      <w:lvlText w:val="-"/>
      <w:lvlJc w:val="left"/>
      <w:pPr>
        <w:ind w:left="1440" w:hanging="360"/>
      </w:pPr>
      <w:rPr>
        <w:rFonts w:ascii="Simplified Arabic Fixed" w:hAnsi="Simplified Arabic Fixed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0AD7"/>
    <w:rsid w:val="001336C9"/>
    <w:rsid w:val="00222A2A"/>
    <w:rsid w:val="00257906"/>
    <w:rsid w:val="004245DA"/>
    <w:rsid w:val="004742AF"/>
    <w:rsid w:val="004F5125"/>
    <w:rsid w:val="00514AE7"/>
    <w:rsid w:val="005B44B7"/>
    <w:rsid w:val="006D0DA7"/>
    <w:rsid w:val="0072697C"/>
    <w:rsid w:val="00734E51"/>
    <w:rsid w:val="007A0AD7"/>
    <w:rsid w:val="0089272D"/>
    <w:rsid w:val="008D14F7"/>
    <w:rsid w:val="008F6237"/>
    <w:rsid w:val="00915578"/>
    <w:rsid w:val="00B34BD2"/>
    <w:rsid w:val="00C15364"/>
    <w:rsid w:val="00D82C38"/>
    <w:rsid w:val="00E95941"/>
    <w:rsid w:val="00EF65F8"/>
    <w:rsid w:val="00FB6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5D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A0AD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7A0AD7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A0AD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0AD7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7A0AD7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A0AD7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72697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2697C"/>
  </w:style>
  <w:style w:type="paragraph" w:styleId="Piedepgina">
    <w:name w:val="footer"/>
    <w:basedOn w:val="Normal"/>
    <w:link w:val="PiedepginaCar"/>
    <w:uiPriority w:val="99"/>
    <w:unhideWhenUsed/>
    <w:rsid w:val="0072697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2697C"/>
  </w:style>
  <w:style w:type="paragraph" w:styleId="Prrafodelista">
    <w:name w:val="List Paragraph"/>
    <w:basedOn w:val="Normal"/>
    <w:uiPriority w:val="34"/>
    <w:qFormat/>
    <w:rsid w:val="00C153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hyperlink" Target="https://www.superprof.es/apuntes/escolar/matematicas/aritmetica/enteros/ejercicios-interactivos-de-suma-de-numeros-enteros.html" TargetMode="External"/><Relationship Id="rId26" Type="http://schemas.openxmlformats.org/officeDocument/2006/relationships/image" Target="media/image11.jpeg"/><Relationship Id="rId3" Type="http://schemas.openxmlformats.org/officeDocument/2006/relationships/settings" Target="settings.xml"/><Relationship Id="rId21" Type="http://schemas.openxmlformats.org/officeDocument/2006/relationships/hyperlink" Target="https://www.matematicasonline.es/tanque/coordenadas/coordenadas_p.html" TargetMode="External"/><Relationship Id="rId34" Type="http://schemas.openxmlformats.org/officeDocument/2006/relationships/image" Target="media/image18.jpeg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0.jpeg"/><Relationship Id="rId25" Type="http://schemas.openxmlformats.org/officeDocument/2006/relationships/hyperlink" Target="http://www.ceipjuanherreraalcausa.es/Recursosdidacticos/QUINTO/datos/03_Mates/datos/05_rdi/ud14/3/03.htm" TargetMode="External"/><Relationship Id="rId33" Type="http://schemas.openxmlformats.org/officeDocument/2006/relationships/image" Target="media/image17.jpeg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tNxHToZ-LbE" TargetMode="External"/><Relationship Id="rId20" Type="http://schemas.openxmlformats.org/officeDocument/2006/relationships/hyperlink" Target="https://www.matematicasonline.es/anaya/anaya1ESO/datos/04/03.htm" TargetMode="External"/><Relationship Id="rId29" Type="http://schemas.openxmlformats.org/officeDocument/2006/relationships/image" Target="media/image13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hyperlink" Target="http://www.ceipjuanherreraalcausa.es/Recursosdidacticos/QUINTO/datos/03_Mates/datos/05_rdi/ud14/1/01.htm" TargetMode="External"/><Relationship Id="rId32" Type="http://schemas.openxmlformats.org/officeDocument/2006/relationships/image" Target="media/image16.jpeg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hyperlink" Target="http://www.ceipjuanherreraalcausa.es/Recursosdidacticos/CUARTO/datos/01_Mates/datos/05_rdi/U14/02.htm" TargetMode="External"/><Relationship Id="rId28" Type="http://schemas.openxmlformats.org/officeDocument/2006/relationships/image" Target="media/image12.jpeg"/><Relationship Id="rId36" Type="http://schemas.openxmlformats.org/officeDocument/2006/relationships/footer" Target="footer1.xml"/><Relationship Id="rId10" Type="http://schemas.openxmlformats.org/officeDocument/2006/relationships/image" Target="media/image4.jpeg"/><Relationship Id="rId19" Type="http://schemas.openxmlformats.org/officeDocument/2006/relationships/hyperlink" Target="https://www.matematicasonline.es/anaya/primaria/primaria6/datos/03_Mates/datos/05_rdi/ud05/2/02.htm" TargetMode="External"/><Relationship Id="rId31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Relationship Id="rId22" Type="http://schemas.openxmlformats.org/officeDocument/2006/relationships/hyperlink" Target="http://www.ceipjuanherreraalcausa.es/Recursosdidacticos/CUARTO/datos/01_Mates/datos/05_rdi/U14/01.htm" TargetMode="External"/><Relationship Id="rId27" Type="http://schemas.openxmlformats.org/officeDocument/2006/relationships/hyperlink" Target="http://www.actiweb.es/bejherro/matematicas.html" TargetMode="External"/><Relationship Id="rId30" Type="http://schemas.openxmlformats.org/officeDocument/2006/relationships/image" Target="media/image14.jpeg"/><Relationship Id="rId35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805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Lenovo</cp:lastModifiedBy>
  <cp:revision>2</cp:revision>
  <dcterms:created xsi:type="dcterms:W3CDTF">2020-04-12T19:55:00Z</dcterms:created>
  <dcterms:modified xsi:type="dcterms:W3CDTF">2020-04-12T19:55:00Z</dcterms:modified>
</cp:coreProperties>
</file>